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9B6" w:rsidRPr="00FB6D4C" w:rsidRDefault="003F59B6" w:rsidP="00FB6D4C">
      <w:pPr>
        <w:pStyle w:val="21"/>
        <w:spacing w:line="312" w:lineRule="auto"/>
        <w:jc w:val="right"/>
        <w:rPr>
          <w:sz w:val="24"/>
        </w:rPr>
      </w:pPr>
      <w:r w:rsidRPr="00FB6D4C">
        <w:rPr>
          <w:sz w:val="24"/>
        </w:rPr>
        <w:t xml:space="preserve">Приложение №1 </w:t>
      </w:r>
    </w:p>
    <w:p w:rsidR="003F59B6" w:rsidRDefault="003F59B6" w:rsidP="003F59B6">
      <w:pPr>
        <w:spacing w:line="312" w:lineRule="auto"/>
        <w:jc w:val="right"/>
      </w:pPr>
      <w:r>
        <w:t xml:space="preserve">к приказу Управления образования </w:t>
      </w:r>
    </w:p>
    <w:p w:rsidR="003F59B6" w:rsidRDefault="003B639D" w:rsidP="003F59B6">
      <w:pPr>
        <w:spacing w:line="312" w:lineRule="auto"/>
        <w:jc w:val="right"/>
      </w:pPr>
      <w:r>
        <w:t xml:space="preserve">№ </w:t>
      </w:r>
      <w:r w:rsidRPr="00DF3EBD">
        <w:t xml:space="preserve">965  </w:t>
      </w:r>
      <w:r>
        <w:t>от     «13</w:t>
      </w:r>
      <w:r w:rsidR="003F59B6">
        <w:t xml:space="preserve">» </w:t>
      </w:r>
      <w:r>
        <w:t xml:space="preserve">   11   </w:t>
      </w:r>
      <w:r w:rsidR="003F59B6">
        <w:t>2019г.</w:t>
      </w:r>
    </w:p>
    <w:p w:rsidR="00FB6D4C" w:rsidRDefault="00FB6D4C" w:rsidP="005A5FF7">
      <w:pPr>
        <w:jc w:val="right"/>
      </w:pPr>
    </w:p>
    <w:p w:rsidR="00FB6D4C" w:rsidRDefault="00FB6D4C" w:rsidP="005A5FF7">
      <w:pPr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План мероприятий  Управления образования</w:t>
      </w:r>
      <w:r w:rsidR="00771953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>Казани</w:t>
      </w:r>
      <w:r w:rsidRPr="00062EB8">
        <w:rPr>
          <w:b/>
          <w:sz w:val="28"/>
          <w:szCs w:val="28"/>
        </w:rPr>
        <w:t xml:space="preserve">, </w:t>
      </w:r>
    </w:p>
    <w:p w:rsidR="00FB6D4C" w:rsidRDefault="00FB6D4C" w:rsidP="005A5FF7">
      <w:pPr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приуроченных</w:t>
      </w:r>
      <w:r>
        <w:rPr>
          <w:b/>
          <w:sz w:val="28"/>
          <w:szCs w:val="28"/>
        </w:rPr>
        <w:t xml:space="preserve"> к празднованию 75-ой</w:t>
      </w:r>
      <w:r w:rsidRPr="00062EB8">
        <w:rPr>
          <w:b/>
          <w:sz w:val="28"/>
          <w:szCs w:val="28"/>
        </w:rPr>
        <w:t xml:space="preserve"> годовщин</w:t>
      </w:r>
      <w:r>
        <w:rPr>
          <w:b/>
          <w:sz w:val="28"/>
          <w:szCs w:val="28"/>
        </w:rPr>
        <w:t>ы</w:t>
      </w:r>
      <w:bookmarkStart w:id="0" w:name="_GoBack"/>
      <w:bookmarkEnd w:id="0"/>
    </w:p>
    <w:p w:rsidR="00FB6D4C" w:rsidRDefault="00FB6D4C" w:rsidP="005A5FF7">
      <w:pPr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Победы в Великой Отечественной войне 1941-1945 годов</w:t>
      </w:r>
    </w:p>
    <w:p w:rsidR="00FB6D4C" w:rsidRDefault="00FB6D4C" w:rsidP="005A5FF7">
      <w:pPr>
        <w:jc w:val="center"/>
        <w:rPr>
          <w:b/>
          <w:sz w:val="28"/>
          <w:szCs w:val="28"/>
        </w:rPr>
      </w:pPr>
    </w:p>
    <w:p w:rsidR="00FB6D4C" w:rsidRPr="004B2DEE" w:rsidRDefault="00FB6D4C" w:rsidP="005A5F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4B2DEE">
        <w:rPr>
          <w:b/>
          <w:sz w:val="28"/>
          <w:szCs w:val="28"/>
        </w:rPr>
        <w:t>ородской проект «Звезда Победы»</w:t>
      </w:r>
    </w:p>
    <w:p w:rsidR="003F59B6" w:rsidRDefault="003F59B6" w:rsidP="003F59B6">
      <w:pPr>
        <w:spacing w:line="312" w:lineRule="auto"/>
        <w:jc w:val="right"/>
      </w:pPr>
    </w:p>
    <w:tbl>
      <w:tblPr>
        <w:tblStyle w:val="aa"/>
        <w:tblW w:w="15880" w:type="dxa"/>
        <w:tblInd w:w="-459" w:type="dxa"/>
        <w:tblLayout w:type="fixed"/>
        <w:tblLook w:val="04A0"/>
      </w:tblPr>
      <w:tblGrid>
        <w:gridCol w:w="992"/>
        <w:gridCol w:w="3685"/>
        <w:gridCol w:w="3118"/>
        <w:gridCol w:w="2411"/>
        <w:gridCol w:w="2979"/>
        <w:gridCol w:w="2695"/>
      </w:tblGrid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№</w:t>
            </w:r>
          </w:p>
        </w:tc>
        <w:tc>
          <w:tcPr>
            <w:tcW w:w="368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Мероприятие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Содержание мероприятия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Участники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Ответственные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Сроки исполнения</w:t>
            </w:r>
          </w:p>
        </w:tc>
      </w:tr>
      <w:tr w:rsidR="003F59B6" w:rsidRPr="004B2DEE" w:rsidTr="00231AEA">
        <w:tc>
          <w:tcPr>
            <w:tcW w:w="15880" w:type="dxa"/>
            <w:gridSpan w:val="6"/>
          </w:tcPr>
          <w:p w:rsidR="003F59B6" w:rsidRPr="004B2DEE" w:rsidRDefault="003F59B6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 xml:space="preserve">I. </w:t>
            </w:r>
            <w:r w:rsidRPr="004B2DEE">
              <w:rPr>
                <w:b/>
                <w:sz w:val="26"/>
                <w:szCs w:val="26"/>
              </w:rPr>
              <w:t>Живая память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Интервью с участниками Великой Отечественной войны «Парад победителей»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Размещение Альбома воспоминаний участников войны, тружеников тыла, детей войны  на сайтах школ во вкладке «Звезда Победы»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ind w:hanging="35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 учреждения, ДОУ,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2020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Вечер-встреча ветеранов педагогического труда, участников Великой Отечественной войны «Простые истории Великой Победы»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во встречах трех поколений: учителей, ветеранов педагогического труда и ветеранов войны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Общеобразовательные учреждения, ДОУ, УДО 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Февраль-май,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«Мы чтим и помним…»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Встречи волонтеров детских общественных организаций, юнармейцев города с ветеранами</w:t>
            </w:r>
          </w:p>
        </w:tc>
        <w:tc>
          <w:tcPr>
            <w:tcW w:w="2411" w:type="dxa"/>
          </w:tcPr>
          <w:p w:rsidR="003F59B6" w:rsidRPr="004B2DEE" w:rsidRDefault="007D5F88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«75 добрых дел»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 xml:space="preserve">(Положение </w:t>
            </w:r>
            <w:r w:rsidR="0011038B" w:rsidRPr="004B2DEE">
              <w:rPr>
                <w:i/>
                <w:sz w:val="26"/>
                <w:szCs w:val="26"/>
              </w:rPr>
              <w:t xml:space="preserve">в приложении </w:t>
            </w:r>
            <w:r w:rsidRPr="004B2DEE">
              <w:rPr>
                <w:i/>
                <w:sz w:val="26"/>
                <w:szCs w:val="26"/>
              </w:rPr>
              <w:t>№</w:t>
            </w:r>
            <w:r w:rsidR="0011038B" w:rsidRPr="004B2DEE">
              <w:rPr>
                <w:i/>
                <w:sz w:val="26"/>
                <w:szCs w:val="26"/>
              </w:rPr>
              <w:t>5</w:t>
            </w:r>
            <w:r w:rsidRPr="004B2DEE">
              <w:rPr>
                <w:i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Марафон добрых дел</w:t>
            </w:r>
          </w:p>
          <w:p w:rsidR="00231AEA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«Класс доброты» в рамках акции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«Команда защиты </w:t>
            </w:r>
            <w:r w:rsidRPr="004B2DEE">
              <w:rPr>
                <w:sz w:val="26"/>
                <w:szCs w:val="26"/>
              </w:rPr>
              <w:lastRenderedPageBreak/>
              <w:t>детства»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 учреждения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«Юные герои Великой войны»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</w:t>
            </w:r>
            <w:r w:rsidR="0011038B" w:rsidRPr="004B2DEE">
              <w:rPr>
                <w:i/>
                <w:sz w:val="26"/>
                <w:szCs w:val="26"/>
              </w:rPr>
              <w:t>6</w:t>
            </w:r>
            <w:r w:rsidRPr="004B2DEE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проекте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соответствие с концепцией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 учреждения</w:t>
            </w:r>
            <w:r w:rsidR="00231AEA" w:rsidRPr="004B2DEE">
              <w:rPr>
                <w:sz w:val="26"/>
                <w:szCs w:val="26"/>
              </w:rPr>
              <w:t>, УДО</w:t>
            </w:r>
          </w:p>
        </w:tc>
        <w:tc>
          <w:tcPr>
            <w:tcW w:w="2979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Совет ветеранов 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Поисковые экспедиции по местам боев Великой Отечественной Войны 1941–1945 годов по розыску и захоронению останков солдат, погибших в годы войны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Работа поисковых отрядов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«Письмо солдату»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(</w:t>
            </w:r>
            <w:r w:rsidRPr="004B2DEE">
              <w:rPr>
                <w:i/>
                <w:sz w:val="26"/>
                <w:szCs w:val="26"/>
              </w:rPr>
              <w:t xml:space="preserve">Информация о конкурсе </w:t>
            </w:r>
            <w:hyperlink r:id="rId8" w:history="1">
              <w:r w:rsidR="00020ADF" w:rsidRPr="004B2DEE">
                <w:rPr>
                  <w:rStyle w:val="ab"/>
                  <w:sz w:val="26"/>
                  <w:szCs w:val="26"/>
                </w:rPr>
                <w:t>http://письмо-</w:t>
              </w:r>
              <w:r w:rsidR="00020ADF" w:rsidRPr="004B2DEE">
                <w:rPr>
                  <w:rStyle w:val="ab"/>
                  <w:sz w:val="26"/>
                  <w:szCs w:val="26"/>
                </w:rPr>
                <w:t>с</w:t>
              </w:r>
              <w:r w:rsidR="00020ADF" w:rsidRPr="004B2DEE">
                <w:rPr>
                  <w:rStyle w:val="ab"/>
                  <w:sz w:val="26"/>
                  <w:szCs w:val="26"/>
                </w:rPr>
                <w:t>олдату.рус</w:t>
              </w:r>
            </w:hyperlink>
            <w:r w:rsidRPr="004B2DEE">
              <w:rPr>
                <w:sz w:val="26"/>
                <w:szCs w:val="26"/>
              </w:rPr>
              <w:t xml:space="preserve"> )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конкурсе эссе 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231AEA" w:rsidRPr="004B2DEE" w:rsidTr="009F2259">
        <w:tc>
          <w:tcPr>
            <w:tcW w:w="992" w:type="dxa"/>
          </w:tcPr>
          <w:p w:rsidR="00231AEA" w:rsidRPr="004B2DEE" w:rsidRDefault="00231AEA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«Колокола памяти» </w:t>
            </w:r>
          </w:p>
          <w:p w:rsidR="00231AEA" w:rsidRPr="004B2DEE" w:rsidRDefault="00231AEA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№7)</w:t>
            </w:r>
          </w:p>
          <w:p w:rsidR="00231AEA" w:rsidRPr="004B2DEE" w:rsidRDefault="00231AEA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конкурсе </w:t>
            </w:r>
            <w:r w:rsidR="00156B03" w:rsidRPr="004B2DEE">
              <w:rPr>
                <w:sz w:val="26"/>
                <w:szCs w:val="26"/>
              </w:rPr>
              <w:t>театральных композиций и художественного чтения</w:t>
            </w:r>
          </w:p>
          <w:p w:rsidR="00020ADF" w:rsidRPr="004B2DEE" w:rsidRDefault="00020ADF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ЦДТ Ново-Савиновского района</w:t>
            </w:r>
          </w:p>
        </w:tc>
        <w:tc>
          <w:tcPr>
            <w:tcW w:w="269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«Книга памяти»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Совместный проект воспитанников, родителей и педагогов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мая,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</w:t>
            </w:r>
            <w:r w:rsidRPr="004B2DEE">
              <w:rPr>
                <w:b/>
                <w:sz w:val="26"/>
                <w:szCs w:val="26"/>
              </w:rPr>
              <w:t>. Свято помним и храним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«Помоги памятникам Отечества!»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благоустройстве и очистке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«Семейные фотохроники Великой Отечественной войны 1941–1945 годов» (</w:t>
            </w:r>
            <w:r w:rsidRPr="004B2DEE">
              <w:rPr>
                <w:i/>
                <w:color w:val="000000"/>
                <w:sz w:val="26"/>
                <w:szCs w:val="26"/>
              </w:rPr>
              <w:t xml:space="preserve">Информация о конкурсе </w:t>
            </w:r>
            <w:hyperlink r:id="rId9" w:history="1">
              <w:r w:rsidRPr="004B2DEE">
                <w:rPr>
                  <w:rStyle w:val="ab"/>
                  <w:sz w:val="26"/>
                  <w:szCs w:val="26"/>
                </w:rPr>
                <w:t>http://veterany.</w:t>
              </w:r>
              <w:r w:rsidRPr="004B2DEE">
                <w:rPr>
                  <w:rStyle w:val="ab"/>
                  <w:sz w:val="26"/>
                  <w:szCs w:val="26"/>
                </w:rPr>
                <w:t>t</w:t>
              </w:r>
              <w:r w:rsidRPr="004B2DEE">
                <w:rPr>
                  <w:rStyle w:val="ab"/>
                  <w:sz w:val="26"/>
                  <w:szCs w:val="26"/>
                </w:rPr>
                <w:t>atarstan.ru/konkurs.htm</w:t>
              </w:r>
            </w:hyperlink>
            <w:r w:rsidRPr="004B2DEE">
              <w:rPr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во  Всероссийской акции «Семейные фотохроники Великой Отечественной войны» по сбору сканкопий фото военных лет для создания базы </w:t>
            </w:r>
            <w:r w:rsidRPr="004B2DEE">
              <w:rPr>
                <w:sz w:val="26"/>
                <w:szCs w:val="26"/>
              </w:rPr>
              <w:lastRenderedPageBreak/>
              <w:t xml:space="preserve">данных по муниципальному району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Общеобразователь-ные учреждения, 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Районный Совет ветеранов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Олимпиада среди юнармейцев на знание военной истории России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олимпиаде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jc w:val="right"/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«День героев Отечества»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Республиканском смотре-конкурсе юнармейских отрядов Почетного караула Вахта Памяти у Поста №1, посвященного Дню героев Отечества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Пост № 1 - Почетный караул Вахта памяти у Вечного огня в парке Победы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Вахта Памяти у Вечного огня в Мемориальном парке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«Свято помним и храним»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Митинги учащихся у закрепленных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Всероссийские акции «Бессмертный полк», «Георгиевская лента», «Поздравь ветерана»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образовательных организаций во всероссийских акциях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УДО, 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«Свеча памяти»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 Дню памяти и скорби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мероприятиях, посвященных Дню памяти скорби  22 июня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lastRenderedPageBreak/>
              <w:t>III</w:t>
            </w:r>
            <w:r w:rsidRPr="004B2DEE">
              <w:rPr>
                <w:b/>
                <w:sz w:val="26"/>
                <w:szCs w:val="26"/>
              </w:rPr>
              <w:t>. Поклонимся великим тем годам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Уроки мужества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Классные часы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Литературно-патриотические беседы, часы памяти, посвященные памятным датам Великой Отечественной войны1941–1945 годов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Проведение бесед с учащимися, посвященных важным датам и битвам ВОв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(27 января –снятие блокады Ленинграда, день памяти жертв Холокоста, 2 февраля –день разгрома немецких войск под Сталинградом, Битва под Москвой, Курская дуга, 22 июня и др.)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Литературно-тематические композиции, посвященные Дню Победы в Великой Отечественной войне «Помним, чтим, гордимся...»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Книжные выставки, поделки </w:t>
            </w:r>
            <w:r w:rsidRPr="004B2DEE">
              <w:rPr>
                <w:color w:val="000000"/>
                <w:sz w:val="26"/>
                <w:szCs w:val="26"/>
              </w:rPr>
              <w:t>посвященные Дню Победы в Великой Отечественной войне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 xml:space="preserve">Городской конкурс проектных и творческих работ «Нет фашизму!», посвященный 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  <w:p w:rsidR="008C7450" w:rsidRPr="004B2DEE" w:rsidRDefault="008C7450" w:rsidP="004B2DEE">
            <w:pPr>
              <w:rPr>
                <w:i/>
                <w:color w:val="000000"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№8)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конкурсе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Общеобразователь-ныеучреждения,УДО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outlineLvl w:val="0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военно-патриотическая игра «Мы можем» среди правоохранительных отрядов школ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lastRenderedPageBreak/>
              <w:t>(Положение в приложении №9)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школьников в правоохранительном движении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учреждений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Республиканский конкурс-парад барабанщиков среди юнармейских отрядов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юнармейских отрядов в республиканском конкурсе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 ,2019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научно – практическая конференция школьников «Хроники Великой Победы»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№10)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Конференция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Слет отрядов правоохранительного движения школьников «Честь имею..»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слете лучших правоохранительных отрядов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Чемпионат и первенство РТ по полиатлону, и Всероссийский физкультурно-спортивный комплекс «ГТО, памяти генерал-майора Ф.Г.Булатова»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юнармейцев в спортивных мероприятиях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Городская спартакиада по военно-прикладным видам спорта для юношей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№11)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спартакиады по военно-прикладным видам спорта и участие в составе сборной на городском этапе 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юнармейская военно-спортивная игра «Победа»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республиканском этапе игры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Всероссийская детско-юношеская военно-спортивная </w:t>
            </w:r>
            <w:r w:rsidRPr="004B2DEE">
              <w:rPr>
                <w:sz w:val="26"/>
                <w:szCs w:val="26"/>
              </w:rPr>
              <w:lastRenderedPageBreak/>
              <w:t>игра «Зарница»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№12)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Проведение военно-спортивной игры в </w:t>
            </w:r>
            <w:r w:rsidRPr="004B2DEE">
              <w:rPr>
                <w:sz w:val="26"/>
                <w:szCs w:val="26"/>
              </w:rPr>
              <w:lastRenderedPageBreak/>
              <w:t xml:space="preserve">соответствие с положением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Март-апрель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смотра строя и песни среди старшеклассников и юнармейцев, посвященный 75-й годовщине Великой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№13)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знаменных групп среди юнармейских отрядов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№14)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учащихся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«Мой дедушка-герой»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«Счастливое детство»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Тематические занятия с воспитанниками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Геокешинг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«Следопыты»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Спортивно-патриотическая игра для воспитанников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Посещение Сборного пункта РТ юнармейскими отрядами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Экскурсии для юнармейцев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 - июль,2020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«Шаги Победы»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детских общественных организаций в республиканском проекте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Апрель-май,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«Поклонимся великим тем годам»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Торжественное шествие колонны детских общественных организаций по улицам, </w:t>
            </w:r>
            <w:r w:rsidRPr="004B2DEE">
              <w:rPr>
                <w:sz w:val="26"/>
                <w:szCs w:val="26"/>
              </w:rPr>
              <w:lastRenderedPageBreak/>
              <w:t>названным в честь Героев Отечественной войны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Парад отрядов старшеклассников, юнармейцев, кадетов  и знаменных групп в Мемориальном  Парке Победы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Организация Парада школьников в Мемориальном Парке Победы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 лучших юнармейских отрядов в военном параде на Ярмарочной  площади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Параде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231AEA">
        <w:trPr>
          <w:trHeight w:val="332"/>
        </w:trPr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IV</w:t>
            </w:r>
            <w:r w:rsidRPr="004B2DEE">
              <w:rPr>
                <w:b/>
                <w:sz w:val="26"/>
                <w:szCs w:val="26"/>
              </w:rPr>
              <w:t>. История одного экспоната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«Виртуальный музей»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Создание виртуального музея на сайте каждой школы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смотр-конкурс школьных музеев, музейных комнат, уголков «Наше дело-правое! Мы победили»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№15)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Смотр-конкурс обновленных музейных 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 - 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презентаций «История одного экспоната»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краеведческих уголков, посвященных </w:t>
            </w:r>
            <w:r w:rsidRPr="004B2DEE">
              <w:rPr>
                <w:color w:val="000000"/>
                <w:sz w:val="26"/>
                <w:szCs w:val="26"/>
              </w:rPr>
              <w:t xml:space="preserve">75-летию </w:t>
            </w:r>
            <w:r w:rsidRPr="004B2DEE">
              <w:rPr>
                <w:sz w:val="26"/>
                <w:szCs w:val="26"/>
              </w:rPr>
              <w:lastRenderedPageBreak/>
              <w:t>Победы в Великой Отечественной войне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Конкурс среди детских садов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</w:t>
            </w:r>
            <w:r w:rsidRPr="004B2DEE">
              <w:rPr>
                <w:sz w:val="26"/>
                <w:szCs w:val="26"/>
              </w:rPr>
              <w:lastRenderedPageBreak/>
              <w:t>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231AEA">
        <w:tc>
          <w:tcPr>
            <w:tcW w:w="15880" w:type="dxa"/>
            <w:gridSpan w:val="6"/>
          </w:tcPr>
          <w:p w:rsidR="004B2DEE" w:rsidRPr="004B2DEE" w:rsidRDefault="004B2DEE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lastRenderedPageBreak/>
              <w:t>V</w:t>
            </w:r>
            <w:r w:rsidRPr="004B2DEE">
              <w:rPr>
                <w:b/>
                <w:sz w:val="26"/>
                <w:szCs w:val="26"/>
              </w:rPr>
              <w:t>. Фестиваль Победы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Смотр-фестиваль лучших показательных номеров района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Выставка стендовых моделей «Казань - Фронту!»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Изготовление стендовых моделей, демонстрирующих промышленность Татарстана в годы Великой Отечественной войны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Выставка стендовых моделей учреждений дополнительного образования «На пути к Победе!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Изготовление стендовых моделей, демонстрирующих значимые битвы Великой Отечественной войны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Учреждения дополнительного образования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Праздничный концерт, посвященный празднованию Победы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Выставка стендовых моделей  и концерт лучших номеров фестиваля УДО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УДО, 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фестиваль детского творчества «БалачакИле»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детских талантов среди воспитанников ДОУ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молодых педагогов, посвященный 75-летию Победы в Великой Отечественной войне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 xml:space="preserve">(Положение в приложении </w:t>
            </w:r>
            <w:r w:rsidRPr="004B2DEE">
              <w:rPr>
                <w:i/>
                <w:sz w:val="26"/>
                <w:szCs w:val="26"/>
              </w:rPr>
              <w:lastRenderedPageBreak/>
              <w:t>№16)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Участие педагогов в фестивале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УДО, 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«Нам этот мир завещано беречь»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в Парке Победы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Отделы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9 мая 2020</w:t>
            </w:r>
          </w:p>
        </w:tc>
      </w:tr>
      <w:tr w:rsidR="004B2DEE" w:rsidRPr="004B2DEE" w:rsidTr="009F2259">
        <w:trPr>
          <w:trHeight w:val="402"/>
        </w:trPr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акция «Великая Победа»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№17)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отрядов  </w:t>
            </w:r>
            <w:r w:rsidRPr="004B2DEE">
              <w:rPr>
                <w:sz w:val="26"/>
                <w:szCs w:val="26"/>
                <w:lang w:val="en-US"/>
              </w:rPr>
              <w:t>SMS</w:t>
            </w:r>
            <w:r w:rsidRPr="004B2DEE">
              <w:rPr>
                <w:sz w:val="26"/>
                <w:szCs w:val="26"/>
              </w:rPr>
              <w:t xml:space="preserve">-дети в акции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цветов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Цветочные насаждения на пришкольных участках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Образовательные учреждения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Июнь-август, 2020</w:t>
            </w:r>
          </w:p>
        </w:tc>
      </w:tr>
    </w:tbl>
    <w:p w:rsidR="003F59B6" w:rsidRDefault="003F59B6" w:rsidP="003F59B6">
      <w:pPr>
        <w:jc w:val="center"/>
        <w:rPr>
          <w:b/>
          <w:sz w:val="28"/>
          <w:szCs w:val="28"/>
        </w:rPr>
        <w:sectPr w:rsidR="003F59B6" w:rsidSect="005A5FF7">
          <w:pgSz w:w="16838" w:h="11906" w:orient="landscape"/>
          <w:pgMar w:top="426" w:right="1134" w:bottom="992" w:left="1134" w:header="709" w:footer="709" w:gutter="0"/>
          <w:cols w:space="708"/>
          <w:docGrid w:linePitch="360"/>
        </w:sectPr>
      </w:pPr>
    </w:p>
    <w:p w:rsidR="00316A70" w:rsidRDefault="00316A70" w:rsidP="003F59B6">
      <w:pPr>
        <w:spacing w:line="312" w:lineRule="auto"/>
        <w:jc w:val="right"/>
      </w:pPr>
      <w:r>
        <w:lastRenderedPageBreak/>
        <w:t xml:space="preserve">Приложение </w:t>
      </w:r>
      <w:r w:rsidR="00D2165D">
        <w:t>№</w:t>
      </w:r>
      <w:r>
        <w:t xml:space="preserve">2 </w:t>
      </w:r>
    </w:p>
    <w:p w:rsidR="00316A70" w:rsidRDefault="00316A70" w:rsidP="00316A70">
      <w:pPr>
        <w:spacing w:line="312" w:lineRule="auto"/>
        <w:jc w:val="right"/>
      </w:pPr>
      <w:r>
        <w:t xml:space="preserve">к приказу Управления образования </w:t>
      </w:r>
    </w:p>
    <w:p w:rsidR="00316A70" w:rsidRDefault="003B639D" w:rsidP="00316A70">
      <w:pPr>
        <w:spacing w:line="312" w:lineRule="auto"/>
        <w:jc w:val="right"/>
      </w:pPr>
      <w:r>
        <w:t xml:space="preserve">№ </w:t>
      </w:r>
      <w:r w:rsidRPr="00DF3EBD">
        <w:t xml:space="preserve">965  </w:t>
      </w:r>
      <w:r>
        <w:t>от     «13»    11   2019г</w:t>
      </w:r>
      <w:r w:rsidR="00316A70">
        <w:t>.</w:t>
      </w:r>
    </w:p>
    <w:p w:rsidR="00D2165D" w:rsidRDefault="00D2165D" w:rsidP="00D2165D">
      <w:pPr>
        <w:spacing w:line="312" w:lineRule="auto"/>
        <w:rPr>
          <w:b/>
          <w:i/>
          <w:sz w:val="28"/>
          <w:szCs w:val="28"/>
        </w:rPr>
      </w:pPr>
    </w:p>
    <w:p w:rsidR="00D2165D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Официальный логотип празднования 75-летия Победы</w:t>
      </w:r>
    </w:p>
    <w:p w:rsidR="00D2165D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в Великой Отечественной войне</w:t>
      </w:r>
    </w:p>
    <w:p w:rsidR="00D2165D" w:rsidRPr="00316A70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6210300" cy="4085489"/>
            <wp:effectExtent l="0" t="0" r="0" b="0"/>
            <wp:docPr id="3" name="Рисунок 3" descr="C:\Users\aliya\Desktop\ОБЖ\75-летие Великой Победы\логотип 75 лет Победы\d9b0793a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ya\Desktop\ОБЖ\75-летие Великой Победы\логотип 75 лет Победы\d9b0793a29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08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65D" w:rsidRPr="00D2165D" w:rsidRDefault="00D2165D" w:rsidP="00297598">
      <w:pPr>
        <w:spacing w:line="312" w:lineRule="auto"/>
        <w:rPr>
          <w:b/>
          <w:i/>
          <w:sz w:val="28"/>
          <w:szCs w:val="28"/>
        </w:rPr>
      </w:pPr>
    </w:p>
    <w:sectPr w:rsidR="00D2165D" w:rsidRPr="00D2165D" w:rsidSect="00FB6D4C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2E3" w:rsidRDefault="00AA72E3" w:rsidP="0099396B">
      <w:r>
        <w:separator/>
      </w:r>
    </w:p>
  </w:endnote>
  <w:endnote w:type="continuationSeparator" w:id="1">
    <w:p w:rsidR="00AA72E3" w:rsidRDefault="00AA72E3" w:rsidP="00993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2E3" w:rsidRDefault="00AA72E3" w:rsidP="0099396B">
      <w:r>
        <w:separator/>
      </w:r>
    </w:p>
  </w:footnote>
  <w:footnote w:type="continuationSeparator" w:id="1">
    <w:p w:rsidR="00AA72E3" w:rsidRDefault="00AA72E3" w:rsidP="009939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15"/>
  </w:num>
  <w:num w:numId="10">
    <w:abstractNumId w:val="11"/>
  </w:num>
  <w:num w:numId="11">
    <w:abstractNumId w:val="2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7"/>
  </w:num>
  <w:num w:numId="19">
    <w:abstractNumId w:val="0"/>
  </w:num>
  <w:num w:numId="20">
    <w:abstractNumId w:val="22"/>
  </w:num>
  <w:num w:numId="21">
    <w:abstractNumId w:val="1"/>
  </w:num>
  <w:num w:numId="22">
    <w:abstractNumId w:val="21"/>
  </w:num>
  <w:num w:numId="23">
    <w:abstractNumId w:val="8"/>
  </w:num>
  <w:num w:numId="24">
    <w:abstractNumId w:val="18"/>
  </w:num>
  <w:num w:numId="25">
    <w:abstractNumId w:val="3"/>
  </w:num>
  <w:num w:numId="26">
    <w:abstractNumId w:val="20"/>
  </w:num>
  <w:num w:numId="27">
    <w:abstractNumId w:val="4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3636"/>
    <w:rsid w:val="000005BB"/>
    <w:rsid w:val="00020ADF"/>
    <w:rsid w:val="00030724"/>
    <w:rsid w:val="000606E8"/>
    <w:rsid w:val="00070FA8"/>
    <w:rsid w:val="00072AE5"/>
    <w:rsid w:val="0007409E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56B03"/>
    <w:rsid w:val="00160750"/>
    <w:rsid w:val="00161A8F"/>
    <w:rsid w:val="00162362"/>
    <w:rsid w:val="00170E1F"/>
    <w:rsid w:val="00193E24"/>
    <w:rsid w:val="001A7422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A6DC9"/>
    <w:rsid w:val="003B639D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551C"/>
    <w:rsid w:val="005069D0"/>
    <w:rsid w:val="00507ED9"/>
    <w:rsid w:val="00512462"/>
    <w:rsid w:val="00513BED"/>
    <w:rsid w:val="00514E53"/>
    <w:rsid w:val="00532C52"/>
    <w:rsid w:val="005354A9"/>
    <w:rsid w:val="005432CD"/>
    <w:rsid w:val="0054519A"/>
    <w:rsid w:val="00547D3D"/>
    <w:rsid w:val="0055748D"/>
    <w:rsid w:val="0056106E"/>
    <w:rsid w:val="00583552"/>
    <w:rsid w:val="00590F95"/>
    <w:rsid w:val="0059584E"/>
    <w:rsid w:val="00596B3C"/>
    <w:rsid w:val="005A3080"/>
    <w:rsid w:val="005A5FF7"/>
    <w:rsid w:val="005C1E2A"/>
    <w:rsid w:val="005D00FB"/>
    <w:rsid w:val="00604709"/>
    <w:rsid w:val="00610F07"/>
    <w:rsid w:val="00616646"/>
    <w:rsid w:val="006220EA"/>
    <w:rsid w:val="006331E9"/>
    <w:rsid w:val="006359F6"/>
    <w:rsid w:val="00691CBC"/>
    <w:rsid w:val="00697F44"/>
    <w:rsid w:val="006A25FC"/>
    <w:rsid w:val="006A4A4D"/>
    <w:rsid w:val="006D740A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4FD4"/>
    <w:rsid w:val="007B6917"/>
    <w:rsid w:val="007C1C7C"/>
    <w:rsid w:val="007D5F88"/>
    <w:rsid w:val="007E2FA3"/>
    <w:rsid w:val="007F2FC9"/>
    <w:rsid w:val="007F7585"/>
    <w:rsid w:val="00824A82"/>
    <w:rsid w:val="0082632F"/>
    <w:rsid w:val="00826DD7"/>
    <w:rsid w:val="00830DEB"/>
    <w:rsid w:val="00834548"/>
    <w:rsid w:val="00856B38"/>
    <w:rsid w:val="00876FC6"/>
    <w:rsid w:val="008776D6"/>
    <w:rsid w:val="00877FD4"/>
    <w:rsid w:val="008869C0"/>
    <w:rsid w:val="00893780"/>
    <w:rsid w:val="00897957"/>
    <w:rsid w:val="008A39C4"/>
    <w:rsid w:val="008C0555"/>
    <w:rsid w:val="008C7450"/>
    <w:rsid w:val="008E26CB"/>
    <w:rsid w:val="008F31DE"/>
    <w:rsid w:val="009221C5"/>
    <w:rsid w:val="00925AEA"/>
    <w:rsid w:val="00927D0F"/>
    <w:rsid w:val="00932D5F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E0643"/>
    <w:rsid w:val="009F2259"/>
    <w:rsid w:val="00A1363C"/>
    <w:rsid w:val="00A14CD2"/>
    <w:rsid w:val="00A26E53"/>
    <w:rsid w:val="00A4093A"/>
    <w:rsid w:val="00A4371C"/>
    <w:rsid w:val="00A440EB"/>
    <w:rsid w:val="00A64A35"/>
    <w:rsid w:val="00A71DB8"/>
    <w:rsid w:val="00A75676"/>
    <w:rsid w:val="00A86533"/>
    <w:rsid w:val="00AA14CB"/>
    <w:rsid w:val="00AA6195"/>
    <w:rsid w:val="00AA6961"/>
    <w:rsid w:val="00AA72E3"/>
    <w:rsid w:val="00AB1D43"/>
    <w:rsid w:val="00AD6DE6"/>
    <w:rsid w:val="00AE4F7B"/>
    <w:rsid w:val="00AE6BAF"/>
    <w:rsid w:val="00AF36B6"/>
    <w:rsid w:val="00B23636"/>
    <w:rsid w:val="00B33827"/>
    <w:rsid w:val="00B41338"/>
    <w:rsid w:val="00B50FE9"/>
    <w:rsid w:val="00B53CFC"/>
    <w:rsid w:val="00B564DD"/>
    <w:rsid w:val="00B625EA"/>
    <w:rsid w:val="00B63E39"/>
    <w:rsid w:val="00B725B8"/>
    <w:rsid w:val="00B94FD4"/>
    <w:rsid w:val="00BA1A29"/>
    <w:rsid w:val="00BC7555"/>
    <w:rsid w:val="00BF0B88"/>
    <w:rsid w:val="00BF5FF5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7CAD"/>
    <w:rsid w:val="00D17A3F"/>
    <w:rsid w:val="00D2165D"/>
    <w:rsid w:val="00D46F70"/>
    <w:rsid w:val="00D6217E"/>
    <w:rsid w:val="00D776C8"/>
    <w:rsid w:val="00DA7E52"/>
    <w:rsid w:val="00DD6266"/>
    <w:rsid w:val="00DD7E1A"/>
    <w:rsid w:val="00DF3EBD"/>
    <w:rsid w:val="00E02565"/>
    <w:rsid w:val="00E02C34"/>
    <w:rsid w:val="00E06F38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509FA"/>
    <w:rsid w:val="00F56D4E"/>
    <w:rsid w:val="00F56DC2"/>
    <w:rsid w:val="00F60667"/>
    <w:rsid w:val="00F76555"/>
    <w:rsid w:val="00FB1C0F"/>
    <w:rsid w:val="00FB6021"/>
    <w:rsid w:val="00FB6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5A5F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7;&#1080;&#1089;&#1100;&#1084;&#1086;-&#1089;&#1086;&#1083;&#1076;&#1072;&#1090;&#1091;.&#1088;&#1091;&#1089;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veterany.tatarstan.ru/konkur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86FF6-9FC4-4FBE-AA82-FC1A5611F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4657</TotalTime>
  <Pages>10</Pages>
  <Words>1859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Ray</cp:lastModifiedBy>
  <cp:revision>48</cp:revision>
  <cp:lastPrinted>2019-11-20T06:46:00Z</cp:lastPrinted>
  <dcterms:created xsi:type="dcterms:W3CDTF">2019-03-11T15:24:00Z</dcterms:created>
  <dcterms:modified xsi:type="dcterms:W3CDTF">2019-11-25T09:14:00Z</dcterms:modified>
</cp:coreProperties>
</file>